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78" w:rsidRDefault="00B14E7D" w:rsidP="00B14E7D">
      <w:pPr>
        <w:jc w:val="center"/>
        <w:rPr>
          <w:b/>
          <w:u w:val="single"/>
        </w:rPr>
      </w:pPr>
      <w:r w:rsidRPr="00B14E7D">
        <w:rPr>
          <w:b/>
          <w:u w:val="single"/>
        </w:rPr>
        <w:t>Информация о численности обучающихся НОЧУ ДПО «ОЦМП»</w:t>
      </w:r>
    </w:p>
    <w:p w:rsidR="00B14E7D" w:rsidRDefault="00B14E7D" w:rsidP="00B14E7D">
      <w:pPr>
        <w:jc w:val="center"/>
        <w:rPr>
          <w:b/>
          <w:u w:val="single"/>
        </w:rPr>
      </w:pPr>
    </w:p>
    <w:tbl>
      <w:tblPr>
        <w:tblStyle w:val="a9"/>
        <w:tblW w:w="0" w:type="auto"/>
        <w:tblLook w:val="04A0"/>
      </w:tblPr>
      <w:tblGrid>
        <w:gridCol w:w="957"/>
        <w:gridCol w:w="2493"/>
        <w:gridCol w:w="2494"/>
        <w:gridCol w:w="2494"/>
        <w:gridCol w:w="2494"/>
        <w:gridCol w:w="2494"/>
        <w:gridCol w:w="2494"/>
      </w:tblGrid>
      <w:tr w:rsidR="00B44696" w:rsidRPr="00B14E7D" w:rsidTr="00B44696">
        <w:tc>
          <w:tcPr>
            <w:tcW w:w="957" w:type="dxa"/>
          </w:tcPr>
          <w:p w:rsidR="00B44696" w:rsidRPr="00B14E7D" w:rsidRDefault="00B44696" w:rsidP="00B14E7D">
            <w:pPr>
              <w:jc w:val="center"/>
              <w:rPr>
                <w:sz w:val="18"/>
                <w:szCs w:val="18"/>
              </w:rPr>
            </w:pPr>
            <w:r w:rsidRPr="00B14E7D">
              <w:rPr>
                <w:sz w:val="18"/>
                <w:szCs w:val="18"/>
              </w:rPr>
              <w:t>Год обучения</w:t>
            </w:r>
          </w:p>
        </w:tc>
        <w:tc>
          <w:tcPr>
            <w:tcW w:w="2493" w:type="dxa"/>
          </w:tcPr>
          <w:p w:rsidR="00B44696" w:rsidRPr="00B14E7D" w:rsidRDefault="00B44696" w:rsidP="00B14E7D">
            <w:pPr>
              <w:jc w:val="center"/>
              <w:rPr>
                <w:sz w:val="18"/>
                <w:szCs w:val="18"/>
              </w:rPr>
            </w:pPr>
            <w:r w:rsidRPr="00B14E7D">
              <w:rPr>
                <w:bCs/>
                <w:color w:val="000000"/>
                <w:sz w:val="18"/>
                <w:szCs w:val="18"/>
                <w:lang w:eastAsia="ru-RU"/>
              </w:rPr>
              <w:t xml:space="preserve">общая численность </w:t>
            </w:r>
            <w:proofErr w:type="gramStart"/>
            <w:r w:rsidRPr="00B14E7D">
              <w:rPr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2494" w:type="dxa"/>
          </w:tcPr>
          <w:p w:rsidR="00B44696" w:rsidRPr="00B14E7D" w:rsidRDefault="00B44696" w:rsidP="00B14E7D">
            <w:pPr>
              <w:jc w:val="center"/>
              <w:rPr>
                <w:sz w:val="18"/>
                <w:szCs w:val="18"/>
              </w:rPr>
            </w:pPr>
            <w:r w:rsidRPr="00B14E7D">
              <w:rPr>
                <w:bCs/>
                <w:color w:val="000000"/>
                <w:sz w:val="18"/>
                <w:szCs w:val="18"/>
                <w:lang w:eastAsia="ru-RU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2494" w:type="dxa"/>
          </w:tcPr>
          <w:p w:rsidR="00B44696" w:rsidRPr="00B14E7D" w:rsidRDefault="00B44696" w:rsidP="00B14E7D">
            <w:pPr>
              <w:jc w:val="center"/>
              <w:rPr>
                <w:sz w:val="18"/>
                <w:szCs w:val="18"/>
              </w:rPr>
            </w:pPr>
            <w:r w:rsidRPr="00B14E7D">
              <w:rPr>
                <w:bCs/>
                <w:color w:val="000000"/>
                <w:sz w:val="18"/>
                <w:szCs w:val="18"/>
                <w:lang w:eastAsia="ru-RU"/>
              </w:rPr>
              <w:t>численность обучающихся за счет бюджетных ассигнований бюджетов субъектов Российской Федерации</w:t>
            </w:r>
          </w:p>
        </w:tc>
        <w:tc>
          <w:tcPr>
            <w:tcW w:w="2494" w:type="dxa"/>
          </w:tcPr>
          <w:p w:rsidR="00B44696" w:rsidRPr="00B14E7D" w:rsidRDefault="00B44696" w:rsidP="00B14E7D">
            <w:pPr>
              <w:jc w:val="center"/>
              <w:rPr>
                <w:sz w:val="18"/>
                <w:szCs w:val="18"/>
              </w:rPr>
            </w:pPr>
            <w:r w:rsidRPr="00B14E7D">
              <w:rPr>
                <w:bCs/>
                <w:color w:val="000000"/>
                <w:sz w:val="18"/>
                <w:szCs w:val="18"/>
                <w:lang w:eastAsia="ru-RU"/>
              </w:rPr>
              <w:t>численность обучающихся за счет бюджетных ассигнований местных бюджетов</w:t>
            </w:r>
          </w:p>
        </w:tc>
        <w:tc>
          <w:tcPr>
            <w:tcW w:w="2494" w:type="dxa"/>
          </w:tcPr>
          <w:p w:rsidR="00B44696" w:rsidRPr="00B14E7D" w:rsidRDefault="00B44696" w:rsidP="00B14E7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14E7D">
              <w:rPr>
                <w:bCs/>
                <w:color w:val="000000"/>
                <w:sz w:val="18"/>
                <w:szCs w:val="18"/>
                <w:lang w:eastAsia="ru-RU"/>
              </w:rPr>
              <w:t>численность обучающихся по договорам об образовании за счет средств физического и (или) юридического лица</w:t>
            </w:r>
          </w:p>
          <w:p w:rsidR="00B44696" w:rsidRPr="00B14E7D" w:rsidRDefault="00B44696" w:rsidP="00B14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:rsidR="00B44696" w:rsidRPr="00B14E7D" w:rsidRDefault="00B44696" w:rsidP="00B14E7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14E7D">
              <w:rPr>
                <w:bCs/>
                <w:color w:val="000000"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B14E7D">
              <w:rPr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B14E7D">
              <w:rPr>
                <w:bCs/>
                <w:color w:val="000000"/>
                <w:sz w:val="18"/>
                <w:szCs w:val="18"/>
                <w:lang w:eastAsia="ru-RU"/>
              </w:rPr>
              <w:t>, являющихся иностранными гражданами</w:t>
            </w:r>
          </w:p>
        </w:tc>
      </w:tr>
      <w:tr w:rsidR="00B44696" w:rsidTr="00B44696">
        <w:tc>
          <w:tcPr>
            <w:tcW w:w="957" w:type="dxa"/>
          </w:tcPr>
          <w:p w:rsidR="00B44696" w:rsidRPr="00B14E7D" w:rsidRDefault="00B44696" w:rsidP="00B14E7D">
            <w:pPr>
              <w:jc w:val="center"/>
              <w:rPr>
                <w:sz w:val="18"/>
                <w:szCs w:val="18"/>
              </w:rPr>
            </w:pPr>
            <w:r w:rsidRPr="00B14E7D">
              <w:rPr>
                <w:sz w:val="18"/>
                <w:szCs w:val="18"/>
              </w:rPr>
              <w:t>2021</w:t>
            </w:r>
          </w:p>
        </w:tc>
        <w:tc>
          <w:tcPr>
            <w:tcW w:w="2493" w:type="dxa"/>
          </w:tcPr>
          <w:p w:rsidR="00B44696" w:rsidRPr="00B14E7D" w:rsidRDefault="00422752" w:rsidP="00B14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494" w:type="dxa"/>
          </w:tcPr>
          <w:p w:rsidR="00B44696" w:rsidRDefault="00B44696" w:rsidP="00B14E7D">
            <w:pPr>
              <w:jc w:val="center"/>
            </w:pPr>
            <w:r w:rsidRPr="006B63DD">
              <w:rPr>
                <w:sz w:val="18"/>
                <w:szCs w:val="18"/>
              </w:rPr>
              <w:t>0</w:t>
            </w:r>
          </w:p>
        </w:tc>
        <w:tc>
          <w:tcPr>
            <w:tcW w:w="2494" w:type="dxa"/>
          </w:tcPr>
          <w:p w:rsidR="00B44696" w:rsidRDefault="00B44696" w:rsidP="00B14E7D">
            <w:pPr>
              <w:jc w:val="center"/>
            </w:pPr>
            <w:r w:rsidRPr="006B63DD">
              <w:rPr>
                <w:sz w:val="18"/>
                <w:szCs w:val="18"/>
              </w:rPr>
              <w:t>0</w:t>
            </w:r>
          </w:p>
        </w:tc>
        <w:tc>
          <w:tcPr>
            <w:tcW w:w="2494" w:type="dxa"/>
          </w:tcPr>
          <w:p w:rsidR="00B44696" w:rsidRDefault="00B44696" w:rsidP="00B14E7D">
            <w:pPr>
              <w:jc w:val="center"/>
            </w:pPr>
            <w:r w:rsidRPr="006B63DD">
              <w:rPr>
                <w:sz w:val="18"/>
                <w:szCs w:val="18"/>
              </w:rPr>
              <w:t>0</w:t>
            </w:r>
          </w:p>
        </w:tc>
        <w:tc>
          <w:tcPr>
            <w:tcW w:w="2494" w:type="dxa"/>
          </w:tcPr>
          <w:p w:rsidR="00B44696" w:rsidRPr="00B14E7D" w:rsidRDefault="00422752" w:rsidP="00B14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494" w:type="dxa"/>
          </w:tcPr>
          <w:p w:rsidR="00B44696" w:rsidRPr="00B14E7D" w:rsidRDefault="00422752" w:rsidP="00B14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14E7D" w:rsidRDefault="00B14E7D" w:rsidP="00B14E7D">
      <w:pPr>
        <w:jc w:val="center"/>
        <w:rPr>
          <w:b/>
          <w:u w:val="single"/>
        </w:rPr>
      </w:pPr>
    </w:p>
    <w:sectPr w:rsidR="00B14E7D" w:rsidSect="00B14E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4E7D"/>
    <w:rsid w:val="00133D45"/>
    <w:rsid w:val="00380A78"/>
    <w:rsid w:val="00422752"/>
    <w:rsid w:val="006D41B5"/>
    <w:rsid w:val="00910AA6"/>
    <w:rsid w:val="009175AB"/>
    <w:rsid w:val="0092365D"/>
    <w:rsid w:val="00B14E7D"/>
    <w:rsid w:val="00B44696"/>
    <w:rsid w:val="00B77223"/>
    <w:rsid w:val="00E77E15"/>
    <w:rsid w:val="00E9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33D45"/>
    <w:pPr>
      <w:jc w:val="center"/>
    </w:pPr>
    <w:rPr>
      <w:b/>
      <w:bCs/>
      <w:sz w:val="23"/>
    </w:rPr>
  </w:style>
  <w:style w:type="character" w:customStyle="1" w:styleId="a4">
    <w:name w:val="Название Знак"/>
    <w:basedOn w:val="a0"/>
    <w:link w:val="a3"/>
    <w:rsid w:val="00133D45"/>
    <w:rPr>
      <w:b/>
      <w:bCs/>
      <w:sz w:val="23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133D4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133D4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133D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3D45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B14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ОНТЦ</dc:creator>
  <cp:keywords/>
  <dc:description/>
  <cp:lastModifiedBy>ОНТЦ</cp:lastModifiedBy>
  <cp:revision>6</cp:revision>
  <dcterms:created xsi:type="dcterms:W3CDTF">2021-01-26T09:13:00Z</dcterms:created>
  <dcterms:modified xsi:type="dcterms:W3CDTF">2021-09-24T10:09:00Z</dcterms:modified>
</cp:coreProperties>
</file>